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57FD" w14:textId="4D48CF73" w:rsidR="00BE6489" w:rsidRDefault="00032C91" w:rsidP="002327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27C8">
        <w:rPr>
          <w:sz w:val="24"/>
          <w:szCs w:val="24"/>
        </w:rPr>
        <w:t>ПРОГРАММА</w:t>
      </w:r>
    </w:p>
    <w:p w14:paraId="26A247F8" w14:textId="01657137" w:rsidR="002327C8" w:rsidRDefault="002327C8" w:rsidP="002327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Всероссийской научно-практической конференции с международным участием </w:t>
      </w:r>
    </w:p>
    <w:p w14:paraId="2BB5001B" w14:textId="058D911E" w:rsidR="002327C8" w:rsidRDefault="002327C8" w:rsidP="002327C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25A59">
        <w:rPr>
          <w:sz w:val="24"/>
          <w:szCs w:val="24"/>
        </w:rPr>
        <w:t>Инновационные</w:t>
      </w:r>
      <w:r>
        <w:rPr>
          <w:sz w:val="24"/>
          <w:szCs w:val="24"/>
        </w:rPr>
        <w:t xml:space="preserve"> методы лечения, профилактики и реабилитации нервных болезней».</w:t>
      </w:r>
    </w:p>
    <w:p w14:paraId="07FE2899" w14:textId="46B13C95" w:rsidR="009A2849" w:rsidRDefault="00D04812" w:rsidP="009A2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Оргкомитета: профессор, д.м.н. В.В. </w:t>
      </w:r>
      <w:proofErr w:type="spellStart"/>
      <w:r>
        <w:rPr>
          <w:sz w:val="24"/>
          <w:szCs w:val="24"/>
        </w:rPr>
        <w:t>Шуляковский</w:t>
      </w:r>
      <w:proofErr w:type="spellEnd"/>
    </w:p>
    <w:p w14:paraId="4F5A8269" w14:textId="1DBFE68B" w:rsidR="00D04812" w:rsidRDefault="00D04812" w:rsidP="009A2849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</w:t>
      </w:r>
      <w:r w:rsidR="00946A72">
        <w:rPr>
          <w:sz w:val="24"/>
          <w:szCs w:val="24"/>
        </w:rPr>
        <w:t xml:space="preserve">: </w:t>
      </w:r>
      <w:r w:rsidR="00171C36">
        <w:rPr>
          <w:sz w:val="24"/>
          <w:szCs w:val="24"/>
        </w:rPr>
        <w:t xml:space="preserve">к.м.н. </w:t>
      </w:r>
      <w:r w:rsidR="00946A72">
        <w:rPr>
          <w:sz w:val="24"/>
          <w:szCs w:val="24"/>
        </w:rPr>
        <w:t xml:space="preserve">С.С. </w:t>
      </w:r>
      <w:proofErr w:type="spellStart"/>
      <w:r w:rsidR="00946A72">
        <w:rPr>
          <w:sz w:val="24"/>
          <w:szCs w:val="24"/>
        </w:rPr>
        <w:t>Слободник</w:t>
      </w:r>
      <w:proofErr w:type="spellEnd"/>
      <w:r w:rsidR="00946A72">
        <w:rPr>
          <w:sz w:val="24"/>
          <w:szCs w:val="24"/>
        </w:rPr>
        <w:t xml:space="preserve">, </w:t>
      </w:r>
      <w:r w:rsidR="00171C36">
        <w:rPr>
          <w:sz w:val="24"/>
          <w:szCs w:val="24"/>
        </w:rPr>
        <w:t xml:space="preserve">к.м.н. </w:t>
      </w:r>
      <w:r w:rsidR="00946A72">
        <w:rPr>
          <w:sz w:val="24"/>
          <w:szCs w:val="24"/>
        </w:rPr>
        <w:t>Р.Ф. Валеев, Ан</w:t>
      </w:r>
      <w:r w:rsidR="007A73EB">
        <w:rPr>
          <w:sz w:val="24"/>
          <w:szCs w:val="24"/>
        </w:rPr>
        <w:t>аст</w:t>
      </w:r>
      <w:r w:rsidR="00946A72">
        <w:rPr>
          <w:sz w:val="24"/>
          <w:szCs w:val="24"/>
        </w:rPr>
        <w:t>асия Федосова</w:t>
      </w:r>
    </w:p>
    <w:p w14:paraId="1DD54B89" w14:textId="020F703A" w:rsidR="002327C8" w:rsidRDefault="002327C8" w:rsidP="002327C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26 ноября 11.30-17.00</w:t>
      </w:r>
    </w:p>
    <w:p w14:paraId="25510F87" w14:textId="46776FBD" w:rsidR="002327C8" w:rsidRDefault="002327C8" w:rsidP="00232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Клиническая база кафедры возрастной неврологии Московского университета имени </w:t>
      </w:r>
      <w:proofErr w:type="spellStart"/>
      <w:r>
        <w:rPr>
          <w:sz w:val="24"/>
          <w:szCs w:val="24"/>
        </w:rPr>
        <w:t>С.Ю.Витте</w:t>
      </w:r>
      <w:proofErr w:type="spellEnd"/>
      <w:r>
        <w:rPr>
          <w:sz w:val="24"/>
          <w:szCs w:val="24"/>
        </w:rPr>
        <w:t xml:space="preserve">, Клиника лечения спины и суставов №1 (в Митино) по адресу: </w:t>
      </w:r>
      <w:proofErr w:type="spellStart"/>
      <w:r>
        <w:rPr>
          <w:sz w:val="24"/>
          <w:szCs w:val="24"/>
        </w:rPr>
        <w:t>Пятницкое</w:t>
      </w:r>
      <w:proofErr w:type="spellEnd"/>
      <w:r>
        <w:rPr>
          <w:sz w:val="24"/>
          <w:szCs w:val="24"/>
        </w:rPr>
        <w:t xml:space="preserve"> шоссе дом 6, корпус 1.</w:t>
      </w:r>
    </w:p>
    <w:p w14:paraId="6F068CAF" w14:textId="2D65C09D" w:rsidR="002327C8" w:rsidRDefault="002327C8" w:rsidP="00232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11.30-12.00. Регистрация участников / кофе-брейк для спикеров, </w:t>
      </w:r>
      <w:r>
        <w:rPr>
          <w:sz w:val="24"/>
          <w:szCs w:val="24"/>
          <w:lang w:val="en-US"/>
        </w:rPr>
        <w:t>VIP</w:t>
      </w:r>
      <w:r>
        <w:rPr>
          <w:sz w:val="24"/>
          <w:szCs w:val="24"/>
        </w:rPr>
        <w:t>-гостей, Оргкомитета.</w:t>
      </w:r>
    </w:p>
    <w:p w14:paraId="2B4A7D22" w14:textId="28D13239" w:rsidR="009B659D" w:rsidRPr="009B659D" w:rsidRDefault="002327C8" w:rsidP="009B659D">
      <w:pPr>
        <w:jc w:val="both"/>
        <w:rPr>
          <w:sz w:val="24"/>
          <w:szCs w:val="24"/>
        </w:rPr>
      </w:pPr>
      <w:r>
        <w:rPr>
          <w:sz w:val="24"/>
          <w:szCs w:val="24"/>
        </w:rPr>
        <w:t>12.00. Приветствия участникам и гостям конференции:</w:t>
      </w:r>
    </w:p>
    <w:p w14:paraId="63AF3AE5" w14:textId="4393D60F" w:rsidR="009B659D" w:rsidRPr="009B659D" w:rsidRDefault="009B659D" w:rsidP="009B659D">
      <w:pPr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9B659D">
        <w:rPr>
          <w:sz w:val="24"/>
          <w:szCs w:val="24"/>
        </w:rPr>
        <w:t xml:space="preserve">Сенатор Российской Федерации, доктор экономических наук, профессор </w:t>
      </w:r>
      <w:r w:rsidRPr="009B659D">
        <w:rPr>
          <w:b/>
          <w:bCs/>
          <w:sz w:val="24"/>
          <w:szCs w:val="24"/>
        </w:rPr>
        <w:t>Митин С.Г.</w:t>
      </w:r>
      <w:r w:rsidR="009002A6">
        <w:rPr>
          <w:b/>
          <w:bCs/>
          <w:sz w:val="24"/>
          <w:szCs w:val="24"/>
        </w:rPr>
        <w:t xml:space="preserve"> (видеообращение)</w:t>
      </w:r>
      <w:r w:rsidRPr="009B659D">
        <w:rPr>
          <w:b/>
          <w:bCs/>
          <w:sz w:val="24"/>
          <w:szCs w:val="24"/>
        </w:rPr>
        <w:t>;</w:t>
      </w:r>
    </w:p>
    <w:p w14:paraId="54735036" w14:textId="627FB386" w:rsidR="009B659D" w:rsidRPr="009B659D" w:rsidRDefault="009B659D" w:rsidP="009B659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B659D">
        <w:rPr>
          <w:sz w:val="24"/>
          <w:szCs w:val="24"/>
        </w:rPr>
        <w:t>Научн</w:t>
      </w:r>
      <w:r w:rsidR="000D158F">
        <w:rPr>
          <w:sz w:val="24"/>
          <w:szCs w:val="24"/>
        </w:rPr>
        <w:t>ый</w:t>
      </w:r>
      <w:r w:rsidRPr="009B659D">
        <w:rPr>
          <w:sz w:val="24"/>
          <w:szCs w:val="24"/>
        </w:rPr>
        <w:t xml:space="preserve"> руководител</w:t>
      </w:r>
      <w:r w:rsidR="000D158F">
        <w:rPr>
          <w:sz w:val="24"/>
          <w:szCs w:val="24"/>
        </w:rPr>
        <w:t>ь</w:t>
      </w:r>
      <w:r w:rsidRPr="009B659D">
        <w:rPr>
          <w:sz w:val="24"/>
          <w:szCs w:val="24"/>
        </w:rPr>
        <w:t xml:space="preserve"> медицинского факультета МУИВ, Президент Ассоциации специалистов по лечению заболеваний головы и шеи,  академик РАН, профессор, д.м.н. </w:t>
      </w:r>
      <w:r w:rsidRPr="009B659D">
        <w:rPr>
          <w:b/>
          <w:bCs/>
          <w:sz w:val="24"/>
          <w:szCs w:val="24"/>
        </w:rPr>
        <w:t>Решетов И.В.</w:t>
      </w:r>
      <w:r w:rsidR="00AA6CFE">
        <w:rPr>
          <w:b/>
          <w:bCs/>
          <w:sz w:val="24"/>
          <w:szCs w:val="24"/>
        </w:rPr>
        <w:t xml:space="preserve"> (приветственный адрес)</w:t>
      </w:r>
      <w:r w:rsidRPr="009B659D">
        <w:rPr>
          <w:b/>
          <w:bCs/>
          <w:sz w:val="24"/>
          <w:szCs w:val="24"/>
        </w:rPr>
        <w:t>;</w:t>
      </w:r>
    </w:p>
    <w:p w14:paraId="39B45CC9" w14:textId="61380399" w:rsidR="00FA34C1" w:rsidRDefault="009B659D" w:rsidP="00FA34C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B659D">
        <w:rPr>
          <w:sz w:val="24"/>
          <w:szCs w:val="24"/>
        </w:rPr>
        <w:t xml:space="preserve">Академик РАН, Президент Национальной курортной ассоциации, </w:t>
      </w:r>
      <w:r w:rsidR="00FC2771">
        <w:rPr>
          <w:sz w:val="24"/>
          <w:szCs w:val="24"/>
        </w:rPr>
        <w:t>Заслуженн</w:t>
      </w:r>
      <w:r w:rsidR="000D158F">
        <w:rPr>
          <w:sz w:val="24"/>
          <w:szCs w:val="24"/>
        </w:rPr>
        <w:t>ый</w:t>
      </w:r>
      <w:r w:rsidR="00FC2771">
        <w:rPr>
          <w:sz w:val="24"/>
          <w:szCs w:val="24"/>
        </w:rPr>
        <w:t xml:space="preserve"> деятел</w:t>
      </w:r>
      <w:r w:rsidR="000D158F">
        <w:rPr>
          <w:sz w:val="24"/>
          <w:szCs w:val="24"/>
        </w:rPr>
        <w:t>ь</w:t>
      </w:r>
      <w:r w:rsidR="00FC2771">
        <w:rPr>
          <w:sz w:val="24"/>
          <w:szCs w:val="24"/>
        </w:rPr>
        <w:t xml:space="preserve"> науки РФ, </w:t>
      </w:r>
      <w:r w:rsidRPr="009B659D">
        <w:rPr>
          <w:sz w:val="24"/>
          <w:szCs w:val="24"/>
        </w:rPr>
        <w:t>профессор</w:t>
      </w:r>
      <w:r w:rsidR="00FC2771">
        <w:rPr>
          <w:sz w:val="24"/>
          <w:szCs w:val="24"/>
        </w:rPr>
        <w:t>а</w:t>
      </w:r>
      <w:r w:rsidRPr="009B659D">
        <w:rPr>
          <w:sz w:val="24"/>
          <w:szCs w:val="24"/>
        </w:rPr>
        <w:t>, д.м.н</w:t>
      </w:r>
      <w:r w:rsidRPr="009B659D">
        <w:rPr>
          <w:b/>
          <w:bCs/>
          <w:sz w:val="24"/>
          <w:szCs w:val="24"/>
        </w:rPr>
        <w:t>. Разумов А.Н.</w:t>
      </w:r>
      <w:r w:rsidR="00AA6CFE">
        <w:rPr>
          <w:b/>
          <w:bCs/>
          <w:sz w:val="24"/>
          <w:szCs w:val="24"/>
        </w:rPr>
        <w:t>(приветственный адрес)</w:t>
      </w:r>
      <w:r w:rsidRPr="009B659D">
        <w:rPr>
          <w:b/>
          <w:bCs/>
          <w:sz w:val="24"/>
          <w:szCs w:val="24"/>
        </w:rPr>
        <w:t>;</w:t>
      </w:r>
    </w:p>
    <w:p w14:paraId="47125560" w14:textId="0A525812" w:rsidR="005B2333" w:rsidRPr="00FA34C1" w:rsidRDefault="009B659D" w:rsidP="00FA34C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A34C1">
        <w:rPr>
          <w:sz w:val="24"/>
          <w:szCs w:val="24"/>
        </w:rPr>
        <w:t xml:space="preserve">Ветеран группы специального назначения КГБ СССР «Вымпел», </w:t>
      </w:r>
      <w:r w:rsidR="00937D5C" w:rsidRPr="00FA34C1">
        <w:rPr>
          <w:sz w:val="24"/>
          <w:szCs w:val="24"/>
        </w:rPr>
        <w:t xml:space="preserve">полковник запаса </w:t>
      </w:r>
      <w:proofErr w:type="spellStart"/>
      <w:r w:rsidR="00937D5C" w:rsidRPr="00FA34C1">
        <w:rPr>
          <w:sz w:val="24"/>
          <w:szCs w:val="24"/>
        </w:rPr>
        <w:t>ФСБ</w:t>
      </w:r>
      <w:proofErr w:type="gramStart"/>
      <w:r w:rsidR="00937D5C" w:rsidRPr="00FA34C1">
        <w:rPr>
          <w:sz w:val="24"/>
          <w:szCs w:val="24"/>
        </w:rPr>
        <w:t>,</w:t>
      </w:r>
      <w:r w:rsidR="008137F8" w:rsidRPr="00FA34C1">
        <w:rPr>
          <w:sz w:val="24"/>
          <w:szCs w:val="24"/>
        </w:rPr>
        <w:t>Ч</w:t>
      </w:r>
      <w:proofErr w:type="gramEnd"/>
      <w:r w:rsidR="008137F8" w:rsidRPr="00FA34C1">
        <w:rPr>
          <w:sz w:val="24"/>
          <w:szCs w:val="24"/>
        </w:rPr>
        <w:t>лен</w:t>
      </w:r>
      <w:proofErr w:type="spellEnd"/>
      <w:r w:rsidR="008137F8" w:rsidRPr="00FA34C1">
        <w:rPr>
          <w:sz w:val="24"/>
          <w:szCs w:val="24"/>
        </w:rPr>
        <w:t>-корреспонден</w:t>
      </w:r>
      <w:r w:rsidR="00371466" w:rsidRPr="00FA34C1">
        <w:rPr>
          <w:sz w:val="24"/>
          <w:szCs w:val="24"/>
        </w:rPr>
        <w:t>т</w:t>
      </w:r>
      <w:r w:rsidR="008137F8" w:rsidRPr="00FA34C1">
        <w:rPr>
          <w:sz w:val="24"/>
          <w:szCs w:val="24"/>
        </w:rPr>
        <w:t xml:space="preserve">    Петровской академии наук и искусств</w:t>
      </w:r>
      <w:r w:rsidR="00937D5C" w:rsidRPr="00FA34C1">
        <w:rPr>
          <w:sz w:val="24"/>
          <w:szCs w:val="24"/>
        </w:rPr>
        <w:t xml:space="preserve"> , писател</w:t>
      </w:r>
      <w:r w:rsidR="000D158F">
        <w:rPr>
          <w:sz w:val="24"/>
          <w:szCs w:val="24"/>
        </w:rPr>
        <w:t>ь</w:t>
      </w:r>
      <w:r w:rsidR="00937D5C" w:rsidRPr="00FA34C1">
        <w:rPr>
          <w:sz w:val="24"/>
          <w:szCs w:val="24"/>
        </w:rPr>
        <w:t>, член общественного совета при Президенте России по противодействию терроризму, Вице-Президент</w:t>
      </w:r>
      <w:r w:rsidR="00371466" w:rsidRPr="00FA34C1">
        <w:rPr>
          <w:sz w:val="24"/>
          <w:szCs w:val="24"/>
        </w:rPr>
        <w:t xml:space="preserve"> </w:t>
      </w:r>
      <w:r w:rsidR="00937D5C" w:rsidRPr="00FA34C1">
        <w:rPr>
          <w:sz w:val="24"/>
          <w:szCs w:val="24"/>
        </w:rPr>
        <w:t xml:space="preserve"> Федерации Боевого Самбо </w:t>
      </w:r>
      <w:r w:rsidR="00417D2A" w:rsidRPr="00FA34C1">
        <w:rPr>
          <w:sz w:val="24"/>
          <w:szCs w:val="24"/>
        </w:rPr>
        <w:t xml:space="preserve">                                              </w:t>
      </w:r>
      <w:proofErr w:type="spellStart"/>
      <w:r w:rsidR="00417D2A" w:rsidRPr="00FA34C1">
        <w:rPr>
          <w:b/>
          <w:bCs/>
          <w:sz w:val="24"/>
          <w:szCs w:val="24"/>
        </w:rPr>
        <w:t>Кисилев</w:t>
      </w:r>
      <w:proofErr w:type="spellEnd"/>
      <w:r w:rsidR="00417D2A" w:rsidRPr="00FA34C1">
        <w:rPr>
          <w:b/>
          <w:bCs/>
          <w:sz w:val="24"/>
          <w:szCs w:val="24"/>
        </w:rPr>
        <w:t xml:space="preserve"> В.Ю.</w:t>
      </w:r>
    </w:p>
    <w:p w14:paraId="7E03E0A9" w14:textId="77777777" w:rsidR="009B659D" w:rsidRPr="009B659D" w:rsidRDefault="009B659D" w:rsidP="009B659D">
      <w:pPr>
        <w:numPr>
          <w:ilvl w:val="0"/>
          <w:numId w:val="2"/>
        </w:numPr>
        <w:jc w:val="both"/>
        <w:rPr>
          <w:sz w:val="24"/>
          <w:szCs w:val="24"/>
        </w:rPr>
      </w:pPr>
      <w:r w:rsidRPr="009B659D">
        <w:rPr>
          <w:sz w:val="24"/>
          <w:szCs w:val="24"/>
        </w:rPr>
        <w:t xml:space="preserve">Приветствие от Гильдии Каскадеров России (Президент Гильдии </w:t>
      </w:r>
      <w:r w:rsidRPr="009B659D">
        <w:rPr>
          <w:b/>
          <w:bCs/>
          <w:sz w:val="24"/>
          <w:szCs w:val="24"/>
        </w:rPr>
        <w:t>Александр Иншаков</w:t>
      </w:r>
      <w:r w:rsidRPr="009B659D">
        <w:rPr>
          <w:sz w:val="24"/>
          <w:szCs w:val="24"/>
        </w:rPr>
        <w:t xml:space="preserve">, вице-президент </w:t>
      </w:r>
      <w:r w:rsidRPr="009B659D">
        <w:rPr>
          <w:b/>
          <w:bCs/>
          <w:sz w:val="24"/>
          <w:szCs w:val="24"/>
        </w:rPr>
        <w:t xml:space="preserve">Алан </w:t>
      </w:r>
      <w:proofErr w:type="spellStart"/>
      <w:r w:rsidRPr="009B659D">
        <w:rPr>
          <w:b/>
          <w:bCs/>
          <w:sz w:val="24"/>
          <w:szCs w:val="24"/>
        </w:rPr>
        <w:t>Диамбеков</w:t>
      </w:r>
      <w:proofErr w:type="spellEnd"/>
      <w:r w:rsidRPr="009B659D">
        <w:rPr>
          <w:sz w:val="24"/>
          <w:szCs w:val="24"/>
        </w:rPr>
        <w:t>);</w:t>
      </w:r>
    </w:p>
    <w:p w14:paraId="75CEB8B0" w14:textId="4E83A6FD" w:rsidR="009B659D" w:rsidRPr="002025C2" w:rsidRDefault="009B659D" w:rsidP="009B659D">
      <w:pPr>
        <w:numPr>
          <w:ilvl w:val="0"/>
          <w:numId w:val="2"/>
        </w:numPr>
        <w:jc w:val="both"/>
        <w:rPr>
          <w:sz w:val="24"/>
          <w:szCs w:val="24"/>
        </w:rPr>
      </w:pPr>
      <w:r w:rsidRPr="009B659D">
        <w:rPr>
          <w:sz w:val="24"/>
          <w:szCs w:val="24"/>
        </w:rPr>
        <w:t>Председатель Президиума Федерации гребли на байдарках и каноэ</w:t>
      </w:r>
      <w:r w:rsidR="00A14C17">
        <w:rPr>
          <w:sz w:val="24"/>
          <w:szCs w:val="24"/>
        </w:rPr>
        <w:t>,</w:t>
      </w:r>
      <w:r w:rsidR="00B01899">
        <w:rPr>
          <w:sz w:val="24"/>
          <w:szCs w:val="24"/>
        </w:rPr>
        <w:t xml:space="preserve"> кандидат педагогических наук</w:t>
      </w:r>
      <w:r w:rsidRPr="009B659D">
        <w:rPr>
          <w:sz w:val="24"/>
          <w:szCs w:val="24"/>
        </w:rPr>
        <w:t xml:space="preserve"> </w:t>
      </w:r>
      <w:r w:rsidR="002025C2">
        <w:rPr>
          <w:sz w:val="24"/>
          <w:szCs w:val="24"/>
        </w:rPr>
        <w:t xml:space="preserve">в области физической культуры и спорта </w:t>
      </w:r>
      <w:r w:rsidRPr="009B659D">
        <w:rPr>
          <w:b/>
          <w:bCs/>
          <w:sz w:val="24"/>
          <w:szCs w:val="24"/>
        </w:rPr>
        <w:t>Молодоженов В.В.</w:t>
      </w:r>
    </w:p>
    <w:p w14:paraId="348F1A69" w14:textId="4D318259" w:rsidR="002025C2" w:rsidRPr="00160F53" w:rsidRDefault="000C002E" w:rsidP="009B659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Академик РАЕН, </w:t>
      </w:r>
      <w:r w:rsidR="008C07B2">
        <w:rPr>
          <w:sz w:val="24"/>
          <w:szCs w:val="24"/>
        </w:rPr>
        <w:t xml:space="preserve">заслуженный работник физической культуры РФ, профессор, </w:t>
      </w:r>
      <w:proofErr w:type="spellStart"/>
      <w:r w:rsidR="00403D93">
        <w:rPr>
          <w:sz w:val="24"/>
          <w:szCs w:val="24"/>
        </w:rPr>
        <w:t>д.п</w:t>
      </w:r>
      <w:r w:rsidR="008C07B2">
        <w:rPr>
          <w:sz w:val="24"/>
          <w:szCs w:val="24"/>
        </w:rPr>
        <w:t>.н</w:t>
      </w:r>
      <w:proofErr w:type="spellEnd"/>
      <w:r w:rsidR="008C07B2">
        <w:rPr>
          <w:sz w:val="24"/>
          <w:szCs w:val="24"/>
        </w:rPr>
        <w:t xml:space="preserve">. </w:t>
      </w:r>
      <w:proofErr w:type="spellStart"/>
      <w:r w:rsidR="002D3470" w:rsidRPr="00160F53">
        <w:rPr>
          <w:b/>
          <w:bCs/>
          <w:sz w:val="24"/>
          <w:szCs w:val="24"/>
        </w:rPr>
        <w:t>Радчич</w:t>
      </w:r>
      <w:proofErr w:type="spellEnd"/>
      <w:r w:rsidR="002D3470" w:rsidRPr="00160F53">
        <w:rPr>
          <w:b/>
          <w:bCs/>
          <w:sz w:val="24"/>
          <w:szCs w:val="24"/>
        </w:rPr>
        <w:t xml:space="preserve"> И.Ю.</w:t>
      </w:r>
    </w:p>
    <w:p w14:paraId="16903D8A" w14:textId="77777777" w:rsidR="009B659D" w:rsidRPr="009B659D" w:rsidRDefault="009B659D" w:rsidP="009B659D">
      <w:pPr>
        <w:jc w:val="both"/>
        <w:rPr>
          <w:b/>
          <w:bCs/>
          <w:sz w:val="24"/>
          <w:szCs w:val="24"/>
        </w:rPr>
      </w:pPr>
      <w:r w:rsidRPr="009B659D">
        <w:rPr>
          <w:b/>
          <w:bCs/>
          <w:sz w:val="24"/>
          <w:szCs w:val="24"/>
        </w:rPr>
        <w:t xml:space="preserve">                        </w:t>
      </w:r>
      <w:r w:rsidRPr="009B659D">
        <w:rPr>
          <w:b/>
          <w:bCs/>
          <w:sz w:val="24"/>
          <w:szCs w:val="24"/>
          <w:u w:val="single"/>
        </w:rPr>
        <w:t>Пленарное заседание.</w:t>
      </w:r>
    </w:p>
    <w:p w14:paraId="71C475D6" w14:textId="09FCDE9B" w:rsidR="001D6692" w:rsidRDefault="009B659D" w:rsidP="009B659D">
      <w:pPr>
        <w:jc w:val="both"/>
        <w:rPr>
          <w:sz w:val="24"/>
          <w:szCs w:val="24"/>
        </w:rPr>
      </w:pPr>
      <w:r w:rsidRPr="009B659D">
        <w:rPr>
          <w:sz w:val="24"/>
          <w:szCs w:val="24"/>
        </w:rPr>
        <w:t>12.30-</w:t>
      </w:r>
      <w:r w:rsidR="001D6692">
        <w:rPr>
          <w:sz w:val="24"/>
          <w:szCs w:val="24"/>
        </w:rPr>
        <w:t>12.45</w:t>
      </w:r>
      <w:r w:rsidRPr="009B659D">
        <w:rPr>
          <w:sz w:val="24"/>
          <w:szCs w:val="24"/>
        </w:rPr>
        <w:t>.</w:t>
      </w:r>
      <w:r w:rsidR="00AA6FF4">
        <w:rPr>
          <w:sz w:val="24"/>
          <w:szCs w:val="24"/>
        </w:rPr>
        <w:t xml:space="preserve"> «Особенности питьевого режима с использованием </w:t>
      </w:r>
      <w:r w:rsidR="008605B3">
        <w:rPr>
          <w:sz w:val="24"/>
          <w:szCs w:val="24"/>
        </w:rPr>
        <w:t xml:space="preserve">российских столовых вод при </w:t>
      </w:r>
      <w:r w:rsidR="00DF424E">
        <w:rPr>
          <w:sz w:val="24"/>
          <w:szCs w:val="24"/>
        </w:rPr>
        <w:t>восстановительном лечении пациентов неврологического профиля</w:t>
      </w:r>
      <w:r w:rsidR="008605B3">
        <w:rPr>
          <w:sz w:val="24"/>
          <w:szCs w:val="24"/>
        </w:rPr>
        <w:t>»</w:t>
      </w:r>
      <w:r w:rsidR="001D5B12">
        <w:rPr>
          <w:sz w:val="24"/>
          <w:szCs w:val="24"/>
        </w:rPr>
        <w:t xml:space="preserve"> заведующий кафедры возрастной неврологии </w:t>
      </w:r>
      <w:r w:rsidR="00175AAB">
        <w:rPr>
          <w:sz w:val="24"/>
          <w:szCs w:val="24"/>
        </w:rPr>
        <w:t>Московского университета имени С.Ю.</w:t>
      </w:r>
      <w:r w:rsidR="00590832">
        <w:rPr>
          <w:sz w:val="24"/>
          <w:szCs w:val="24"/>
        </w:rPr>
        <w:t xml:space="preserve"> Витте, действительный член АНО Национальная академия активного долголетия, профессор</w:t>
      </w:r>
      <w:proofErr w:type="gramStart"/>
      <w:r w:rsidR="00590832">
        <w:rPr>
          <w:sz w:val="24"/>
          <w:szCs w:val="24"/>
        </w:rPr>
        <w:t xml:space="preserve"> ,</w:t>
      </w:r>
      <w:proofErr w:type="gramEnd"/>
      <w:r w:rsidR="00590832">
        <w:rPr>
          <w:sz w:val="24"/>
          <w:szCs w:val="24"/>
        </w:rPr>
        <w:t xml:space="preserve"> д.м.н. </w:t>
      </w:r>
      <w:r w:rsidR="00590832" w:rsidRPr="000D158F">
        <w:rPr>
          <w:b/>
          <w:bCs/>
          <w:sz w:val="24"/>
          <w:szCs w:val="24"/>
        </w:rPr>
        <w:t xml:space="preserve">В.В. </w:t>
      </w:r>
      <w:proofErr w:type="spellStart"/>
      <w:r w:rsidR="00590832" w:rsidRPr="000D158F">
        <w:rPr>
          <w:b/>
          <w:bCs/>
          <w:sz w:val="24"/>
          <w:szCs w:val="24"/>
        </w:rPr>
        <w:t>Шуляковский</w:t>
      </w:r>
      <w:proofErr w:type="spellEnd"/>
    </w:p>
    <w:p w14:paraId="36958584" w14:textId="20D71AEB" w:rsidR="009B659D" w:rsidRPr="009B659D" w:rsidRDefault="001D6692" w:rsidP="009B659D">
      <w:pPr>
        <w:jc w:val="both"/>
        <w:rPr>
          <w:sz w:val="24"/>
          <w:szCs w:val="24"/>
        </w:rPr>
      </w:pPr>
      <w:r>
        <w:rPr>
          <w:sz w:val="24"/>
          <w:szCs w:val="24"/>
        </w:rPr>
        <w:t>12.45</w:t>
      </w:r>
      <w:r w:rsidR="00967F79">
        <w:rPr>
          <w:sz w:val="24"/>
          <w:szCs w:val="24"/>
        </w:rPr>
        <w:t>-13.15. «</w:t>
      </w:r>
      <w:r w:rsidR="00456079">
        <w:rPr>
          <w:sz w:val="24"/>
          <w:szCs w:val="24"/>
        </w:rPr>
        <w:t>Тканевая терапия. Плацента.</w:t>
      </w:r>
      <w:r w:rsidR="00967F79">
        <w:rPr>
          <w:sz w:val="24"/>
          <w:szCs w:val="24"/>
        </w:rPr>
        <w:t xml:space="preserve">» </w:t>
      </w:r>
      <w:r w:rsidR="009B659D" w:rsidRPr="009B659D">
        <w:rPr>
          <w:sz w:val="24"/>
          <w:szCs w:val="24"/>
        </w:rPr>
        <w:t xml:space="preserve">президент интеллектуального клуба «ГИППОКРАТ», профессор, д.м.н. </w:t>
      </w:r>
      <w:r w:rsidR="009B659D" w:rsidRPr="009B659D">
        <w:rPr>
          <w:b/>
          <w:bCs/>
          <w:sz w:val="24"/>
          <w:szCs w:val="24"/>
        </w:rPr>
        <w:t>Максимов В.А.;</w:t>
      </w:r>
    </w:p>
    <w:p w14:paraId="44436CCB" w14:textId="2D682A5B" w:rsidR="009B659D" w:rsidRPr="009B659D" w:rsidRDefault="009B659D" w:rsidP="00CD5699">
      <w:pPr>
        <w:jc w:val="both"/>
        <w:rPr>
          <w:sz w:val="24"/>
          <w:szCs w:val="24"/>
        </w:rPr>
      </w:pPr>
      <w:r w:rsidRPr="009B659D">
        <w:rPr>
          <w:sz w:val="24"/>
          <w:szCs w:val="24"/>
        </w:rPr>
        <w:lastRenderedPageBreak/>
        <w:t>13.</w:t>
      </w:r>
      <w:r w:rsidR="00967F79">
        <w:rPr>
          <w:sz w:val="24"/>
          <w:szCs w:val="24"/>
        </w:rPr>
        <w:t>15-13.30</w:t>
      </w:r>
      <w:r w:rsidRPr="009B659D">
        <w:rPr>
          <w:sz w:val="24"/>
          <w:szCs w:val="24"/>
        </w:rPr>
        <w:t xml:space="preserve">. </w:t>
      </w:r>
      <w:r w:rsidR="00171E78">
        <w:rPr>
          <w:sz w:val="24"/>
          <w:szCs w:val="24"/>
        </w:rPr>
        <w:t xml:space="preserve">«Кремниевые термальные  воды </w:t>
      </w:r>
      <w:proofErr w:type="spellStart"/>
      <w:r w:rsidR="00171E78">
        <w:rPr>
          <w:sz w:val="24"/>
          <w:szCs w:val="24"/>
        </w:rPr>
        <w:t>Кыргыстана</w:t>
      </w:r>
      <w:proofErr w:type="spellEnd"/>
      <w:r w:rsidR="00171E78">
        <w:rPr>
          <w:sz w:val="24"/>
          <w:szCs w:val="24"/>
        </w:rPr>
        <w:t xml:space="preserve"> в </w:t>
      </w:r>
      <w:proofErr w:type="spellStart"/>
      <w:r w:rsidR="00171E78">
        <w:rPr>
          <w:sz w:val="24"/>
          <w:szCs w:val="24"/>
        </w:rPr>
        <w:t>нейрореабилитации</w:t>
      </w:r>
      <w:proofErr w:type="spellEnd"/>
      <w:r w:rsidR="00171E78">
        <w:rPr>
          <w:sz w:val="24"/>
          <w:szCs w:val="24"/>
        </w:rPr>
        <w:t>. Уникальные санаторно-курортные факторы</w:t>
      </w:r>
      <w:r w:rsidR="007628A0">
        <w:rPr>
          <w:sz w:val="24"/>
          <w:szCs w:val="24"/>
        </w:rPr>
        <w:t xml:space="preserve"> о. Иссык-Куль в комплексной реабилитации пациентов неврол</w:t>
      </w:r>
      <w:r w:rsidR="00191BA5">
        <w:rPr>
          <w:sz w:val="24"/>
          <w:szCs w:val="24"/>
        </w:rPr>
        <w:t>о</w:t>
      </w:r>
      <w:r w:rsidR="007628A0">
        <w:rPr>
          <w:sz w:val="24"/>
          <w:szCs w:val="24"/>
        </w:rPr>
        <w:t xml:space="preserve">гического профиля» </w:t>
      </w:r>
      <w:r w:rsidRPr="009B659D">
        <w:rPr>
          <w:sz w:val="24"/>
          <w:szCs w:val="24"/>
        </w:rPr>
        <w:t xml:space="preserve">Проректор по научной работе Международного университета </w:t>
      </w:r>
      <w:proofErr w:type="spellStart"/>
      <w:r w:rsidRPr="009B659D">
        <w:rPr>
          <w:sz w:val="24"/>
          <w:szCs w:val="24"/>
        </w:rPr>
        <w:t>Кыргыстана</w:t>
      </w:r>
      <w:proofErr w:type="spellEnd"/>
      <w:r w:rsidRPr="009B659D">
        <w:rPr>
          <w:sz w:val="24"/>
          <w:szCs w:val="24"/>
        </w:rPr>
        <w:t>, профессор, д.м.н</w:t>
      </w:r>
      <w:r w:rsidRPr="009B659D">
        <w:rPr>
          <w:b/>
          <w:bCs/>
          <w:sz w:val="24"/>
          <w:szCs w:val="24"/>
        </w:rPr>
        <w:t>. Белов Г.В.;</w:t>
      </w:r>
    </w:p>
    <w:p w14:paraId="69B182DB" w14:textId="1409661C" w:rsidR="009B659D" w:rsidRPr="0069045A" w:rsidRDefault="00910FE3" w:rsidP="0069045A">
      <w:pPr>
        <w:pStyle w:val="a3"/>
        <w:numPr>
          <w:ilvl w:val="3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«Перспективы применения минеральных лечебных вод в розлив для </w:t>
      </w:r>
      <w:r w:rsidR="003573BB">
        <w:rPr>
          <w:sz w:val="24"/>
          <w:szCs w:val="24"/>
        </w:rPr>
        <w:t>лечения</w:t>
      </w:r>
      <w:r w:rsidR="00FF467E">
        <w:rPr>
          <w:sz w:val="24"/>
          <w:szCs w:val="24"/>
        </w:rPr>
        <w:t xml:space="preserve"> и профилактики </w:t>
      </w:r>
      <w:r w:rsidR="003573BB">
        <w:rPr>
          <w:sz w:val="24"/>
          <w:szCs w:val="24"/>
        </w:rPr>
        <w:t xml:space="preserve">нервных болезней» </w:t>
      </w:r>
      <w:r w:rsidR="009B659D" w:rsidRPr="0069045A">
        <w:rPr>
          <w:sz w:val="24"/>
          <w:szCs w:val="24"/>
        </w:rPr>
        <w:t xml:space="preserve">Президент Ассоциации производителей воды в розлив </w:t>
      </w:r>
      <w:r w:rsidR="009B659D" w:rsidRPr="0069045A">
        <w:rPr>
          <w:b/>
          <w:bCs/>
          <w:sz w:val="24"/>
          <w:szCs w:val="24"/>
        </w:rPr>
        <w:t xml:space="preserve">Старостин А.В. </w:t>
      </w:r>
    </w:p>
    <w:p w14:paraId="59F606F7" w14:textId="59D1CFC1" w:rsidR="009B659D" w:rsidRPr="009B659D" w:rsidRDefault="003573BB" w:rsidP="009B659D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56C2F">
        <w:rPr>
          <w:sz w:val="24"/>
          <w:szCs w:val="24"/>
        </w:rPr>
        <w:t>Технология повышения мотивации</w:t>
      </w:r>
      <w:r w:rsidR="00275ACC">
        <w:rPr>
          <w:sz w:val="24"/>
          <w:szCs w:val="24"/>
        </w:rPr>
        <w:t xml:space="preserve"> </w:t>
      </w:r>
      <w:r w:rsidR="00C110B0">
        <w:rPr>
          <w:sz w:val="24"/>
          <w:szCs w:val="24"/>
        </w:rPr>
        <w:t xml:space="preserve">к физической </w:t>
      </w:r>
      <w:r w:rsidR="00E054B9">
        <w:rPr>
          <w:sz w:val="24"/>
          <w:szCs w:val="24"/>
        </w:rPr>
        <w:t xml:space="preserve">реабилитации» </w:t>
      </w:r>
      <w:r w:rsidR="009B659D" w:rsidRPr="009B659D">
        <w:rPr>
          <w:sz w:val="24"/>
          <w:szCs w:val="24"/>
        </w:rPr>
        <w:t xml:space="preserve">заведующий кафедрой спортивной медицины и медицинской реабилитации, директор Клиники медицинской реабилитации Первого МГМУ им. И.М. Сеченова, лауреат премии Президента РФ в области науки и инноваций для молодых учёных, профессор, доктор медицинских наук </w:t>
      </w:r>
      <w:r w:rsidR="008F3474">
        <w:rPr>
          <w:b/>
          <w:bCs/>
          <w:sz w:val="24"/>
          <w:szCs w:val="24"/>
        </w:rPr>
        <w:t>Ачкасов</w:t>
      </w:r>
      <w:bookmarkStart w:id="0" w:name="_GoBack"/>
      <w:bookmarkEnd w:id="0"/>
      <w:r w:rsidR="009B659D" w:rsidRPr="009B659D">
        <w:rPr>
          <w:b/>
          <w:bCs/>
          <w:sz w:val="24"/>
          <w:szCs w:val="24"/>
        </w:rPr>
        <w:t xml:space="preserve"> Е.Е.</w:t>
      </w:r>
      <w:r w:rsidR="009B659D" w:rsidRPr="009B659D">
        <w:rPr>
          <w:sz w:val="24"/>
          <w:szCs w:val="24"/>
        </w:rPr>
        <w:t>;</w:t>
      </w:r>
      <w:r w:rsidR="00032C91">
        <w:rPr>
          <w:sz w:val="24"/>
          <w:szCs w:val="24"/>
        </w:rPr>
        <w:t xml:space="preserve"> профессор, доктор медицинских наук </w:t>
      </w:r>
      <w:proofErr w:type="spellStart"/>
      <w:r w:rsidR="00032C91" w:rsidRPr="00032C91">
        <w:rPr>
          <w:b/>
          <w:sz w:val="24"/>
          <w:szCs w:val="24"/>
        </w:rPr>
        <w:t>Сафоничева</w:t>
      </w:r>
      <w:proofErr w:type="spellEnd"/>
      <w:r w:rsidR="00032C91" w:rsidRPr="00032C91">
        <w:rPr>
          <w:b/>
          <w:sz w:val="24"/>
          <w:szCs w:val="24"/>
        </w:rPr>
        <w:t xml:space="preserve"> О.Г.</w:t>
      </w:r>
    </w:p>
    <w:p w14:paraId="229546FB" w14:textId="29E18416" w:rsidR="009B659D" w:rsidRPr="009B659D" w:rsidRDefault="009B659D" w:rsidP="000F058B">
      <w:pPr>
        <w:jc w:val="both"/>
        <w:rPr>
          <w:sz w:val="24"/>
          <w:szCs w:val="24"/>
        </w:rPr>
      </w:pPr>
      <w:r w:rsidRPr="009B659D">
        <w:rPr>
          <w:sz w:val="24"/>
          <w:szCs w:val="24"/>
        </w:rPr>
        <w:t>14.00</w:t>
      </w:r>
      <w:r w:rsidR="00E054B9">
        <w:rPr>
          <w:sz w:val="24"/>
          <w:szCs w:val="24"/>
        </w:rPr>
        <w:t>-14.15</w:t>
      </w:r>
      <w:r w:rsidRPr="009B659D">
        <w:rPr>
          <w:sz w:val="24"/>
          <w:szCs w:val="24"/>
        </w:rPr>
        <w:t xml:space="preserve">. </w:t>
      </w:r>
      <w:r w:rsidRPr="009B659D">
        <w:rPr>
          <w:b/>
          <w:bCs/>
          <w:sz w:val="24"/>
          <w:szCs w:val="24"/>
        </w:rPr>
        <w:t>Перерыв, кофе-брейк для спикеров</w:t>
      </w:r>
      <w:r w:rsidR="00E054B9">
        <w:rPr>
          <w:b/>
          <w:bCs/>
          <w:sz w:val="24"/>
          <w:szCs w:val="24"/>
        </w:rPr>
        <w:t xml:space="preserve"> и демонстрация </w:t>
      </w:r>
      <w:proofErr w:type="spellStart"/>
      <w:r w:rsidR="00E054B9">
        <w:rPr>
          <w:b/>
          <w:bCs/>
          <w:sz w:val="24"/>
          <w:szCs w:val="24"/>
        </w:rPr>
        <w:t>видеодоклад</w:t>
      </w:r>
      <w:r w:rsidR="00CB59E2">
        <w:rPr>
          <w:b/>
          <w:bCs/>
          <w:sz w:val="24"/>
          <w:szCs w:val="24"/>
        </w:rPr>
        <w:t>а</w:t>
      </w:r>
      <w:proofErr w:type="spellEnd"/>
      <w:r w:rsidR="00E054B9">
        <w:rPr>
          <w:b/>
          <w:bCs/>
          <w:sz w:val="24"/>
          <w:szCs w:val="24"/>
        </w:rPr>
        <w:t xml:space="preserve"> Главного врача Клиники вертебрологии и реабилитации доктора </w:t>
      </w:r>
      <w:proofErr w:type="spellStart"/>
      <w:r w:rsidR="00E054B9">
        <w:rPr>
          <w:b/>
          <w:bCs/>
          <w:sz w:val="24"/>
          <w:szCs w:val="24"/>
        </w:rPr>
        <w:t>Ратин</w:t>
      </w:r>
      <w:r w:rsidR="000F058B">
        <w:rPr>
          <w:b/>
          <w:bCs/>
          <w:sz w:val="24"/>
          <w:szCs w:val="24"/>
        </w:rPr>
        <w:t>ова</w:t>
      </w:r>
      <w:proofErr w:type="spellEnd"/>
      <w:r w:rsidR="00CB59E2">
        <w:rPr>
          <w:b/>
          <w:bCs/>
          <w:sz w:val="24"/>
          <w:szCs w:val="24"/>
        </w:rPr>
        <w:t xml:space="preserve"> «Организации клиники </w:t>
      </w:r>
      <w:proofErr w:type="spellStart"/>
      <w:r w:rsidR="00CB59E2">
        <w:rPr>
          <w:b/>
          <w:bCs/>
          <w:sz w:val="24"/>
          <w:szCs w:val="24"/>
        </w:rPr>
        <w:t>вертебрологии</w:t>
      </w:r>
      <w:proofErr w:type="spellEnd"/>
      <w:r w:rsidR="00CB59E2">
        <w:rPr>
          <w:b/>
          <w:bCs/>
          <w:sz w:val="24"/>
          <w:szCs w:val="24"/>
        </w:rPr>
        <w:t xml:space="preserve"> и реабилитации</w:t>
      </w:r>
      <w:r w:rsidR="004D7F57">
        <w:rPr>
          <w:b/>
          <w:bCs/>
          <w:sz w:val="24"/>
          <w:szCs w:val="24"/>
        </w:rPr>
        <w:t>»</w:t>
      </w:r>
    </w:p>
    <w:p w14:paraId="53D0C16E" w14:textId="5B07D566" w:rsidR="009B659D" w:rsidRPr="009B659D" w:rsidRDefault="009B659D" w:rsidP="009B659D">
      <w:pPr>
        <w:jc w:val="both"/>
        <w:rPr>
          <w:sz w:val="24"/>
          <w:szCs w:val="24"/>
        </w:rPr>
      </w:pPr>
      <w:r w:rsidRPr="009B659D">
        <w:rPr>
          <w:sz w:val="24"/>
          <w:szCs w:val="24"/>
        </w:rPr>
        <w:t xml:space="preserve">14.15-14.30. </w:t>
      </w:r>
      <w:r w:rsidR="002F7DBE">
        <w:rPr>
          <w:sz w:val="24"/>
          <w:szCs w:val="24"/>
        </w:rPr>
        <w:t xml:space="preserve">«Ударно-волновая терапия </w:t>
      </w:r>
      <w:r w:rsidR="00B61819">
        <w:rPr>
          <w:sz w:val="24"/>
          <w:szCs w:val="24"/>
        </w:rPr>
        <w:t xml:space="preserve">в комплексной реабилитации пациентов </w:t>
      </w:r>
      <w:r w:rsidR="00076174">
        <w:rPr>
          <w:sz w:val="24"/>
          <w:szCs w:val="24"/>
        </w:rPr>
        <w:t xml:space="preserve">Клиники лечения спины и суставов №1» </w:t>
      </w:r>
      <w:r w:rsidRPr="009B659D">
        <w:rPr>
          <w:sz w:val="24"/>
          <w:szCs w:val="24"/>
        </w:rPr>
        <w:t>доцент кафедры общей врачебной практики Сеченовского медицинского университета, к</w:t>
      </w:r>
      <w:r w:rsidR="004D7F57">
        <w:rPr>
          <w:sz w:val="24"/>
          <w:szCs w:val="24"/>
        </w:rPr>
        <w:t>.</w:t>
      </w:r>
      <w:r w:rsidRPr="009B659D">
        <w:rPr>
          <w:sz w:val="24"/>
          <w:szCs w:val="24"/>
        </w:rPr>
        <w:t>м</w:t>
      </w:r>
      <w:r w:rsidR="004D7F57">
        <w:rPr>
          <w:sz w:val="24"/>
          <w:szCs w:val="24"/>
        </w:rPr>
        <w:t>.</w:t>
      </w:r>
      <w:r w:rsidRPr="009B659D">
        <w:rPr>
          <w:sz w:val="24"/>
          <w:szCs w:val="24"/>
        </w:rPr>
        <w:t>н</w:t>
      </w:r>
      <w:r w:rsidR="009660DB">
        <w:rPr>
          <w:sz w:val="24"/>
          <w:szCs w:val="24"/>
        </w:rPr>
        <w:t>.</w:t>
      </w:r>
      <w:r w:rsidRPr="009B659D">
        <w:rPr>
          <w:sz w:val="24"/>
          <w:szCs w:val="24"/>
        </w:rPr>
        <w:t xml:space="preserve">, врач ЛФК и спортивной медицины, физиотерапевт, реабилитолог Клиники лечения спины и суставов </w:t>
      </w:r>
      <w:r w:rsidRPr="009B659D">
        <w:rPr>
          <w:sz w:val="24"/>
          <w:szCs w:val="24"/>
          <w:lang w:val="en-US"/>
        </w:rPr>
        <w:t>N</w:t>
      </w:r>
      <w:r w:rsidRPr="009B659D">
        <w:rPr>
          <w:sz w:val="24"/>
          <w:szCs w:val="24"/>
        </w:rPr>
        <w:t xml:space="preserve">.1 </w:t>
      </w:r>
      <w:r w:rsidRPr="009B659D">
        <w:rPr>
          <w:b/>
          <w:bCs/>
          <w:sz w:val="24"/>
          <w:szCs w:val="24"/>
        </w:rPr>
        <w:t>Рожнова</w:t>
      </w:r>
      <w:r w:rsidR="00CC2B3F">
        <w:rPr>
          <w:b/>
          <w:bCs/>
          <w:sz w:val="24"/>
          <w:szCs w:val="24"/>
        </w:rPr>
        <w:t xml:space="preserve"> </w:t>
      </w:r>
      <w:r w:rsidRPr="009B659D">
        <w:rPr>
          <w:b/>
          <w:bCs/>
          <w:sz w:val="24"/>
          <w:szCs w:val="24"/>
        </w:rPr>
        <w:t>К</w:t>
      </w:r>
      <w:r w:rsidR="0049684B">
        <w:rPr>
          <w:b/>
          <w:bCs/>
          <w:sz w:val="24"/>
          <w:szCs w:val="24"/>
        </w:rPr>
        <w:t>.</w:t>
      </w:r>
      <w:r w:rsidR="001D6E00">
        <w:rPr>
          <w:b/>
          <w:bCs/>
          <w:sz w:val="24"/>
          <w:szCs w:val="24"/>
        </w:rPr>
        <w:t>С.</w:t>
      </w:r>
    </w:p>
    <w:p w14:paraId="0A998649" w14:textId="22DDC593" w:rsidR="009B659D" w:rsidRDefault="009B659D" w:rsidP="009B659D">
      <w:pPr>
        <w:jc w:val="both"/>
        <w:rPr>
          <w:b/>
          <w:bCs/>
          <w:sz w:val="24"/>
          <w:szCs w:val="24"/>
        </w:rPr>
      </w:pPr>
      <w:r w:rsidRPr="009B659D">
        <w:rPr>
          <w:sz w:val="24"/>
          <w:szCs w:val="24"/>
        </w:rPr>
        <w:t>14.30-14.45.</w:t>
      </w:r>
      <w:r w:rsidR="00ED4F9A">
        <w:rPr>
          <w:sz w:val="24"/>
          <w:szCs w:val="24"/>
        </w:rPr>
        <w:t>«</w:t>
      </w:r>
      <w:r w:rsidR="0069153A">
        <w:rPr>
          <w:sz w:val="24"/>
          <w:szCs w:val="24"/>
        </w:rPr>
        <w:t xml:space="preserve">Ботулинотерапия болевых синдромов </w:t>
      </w:r>
      <w:r w:rsidR="00B0065B">
        <w:rPr>
          <w:sz w:val="24"/>
          <w:szCs w:val="24"/>
        </w:rPr>
        <w:t xml:space="preserve">у </w:t>
      </w:r>
      <w:r w:rsidR="0069153A">
        <w:rPr>
          <w:sz w:val="24"/>
          <w:szCs w:val="24"/>
        </w:rPr>
        <w:t xml:space="preserve">военнослужащих МО РФ </w:t>
      </w:r>
      <w:r w:rsidR="009D35F5">
        <w:rPr>
          <w:sz w:val="24"/>
          <w:szCs w:val="24"/>
        </w:rPr>
        <w:t xml:space="preserve">в </w:t>
      </w:r>
      <w:r w:rsidR="0074569B">
        <w:rPr>
          <w:sz w:val="24"/>
          <w:szCs w:val="24"/>
        </w:rPr>
        <w:t xml:space="preserve">условиях </w:t>
      </w:r>
      <w:r w:rsidR="009D35F5">
        <w:rPr>
          <w:sz w:val="24"/>
          <w:szCs w:val="24"/>
        </w:rPr>
        <w:t>специализированно</w:t>
      </w:r>
      <w:r w:rsidR="0074569B">
        <w:rPr>
          <w:sz w:val="24"/>
          <w:szCs w:val="24"/>
        </w:rPr>
        <w:t>го</w:t>
      </w:r>
      <w:r w:rsidR="009D35F5">
        <w:rPr>
          <w:sz w:val="24"/>
          <w:szCs w:val="24"/>
        </w:rPr>
        <w:t xml:space="preserve"> стационар</w:t>
      </w:r>
      <w:r w:rsidR="0074569B">
        <w:rPr>
          <w:sz w:val="24"/>
          <w:szCs w:val="24"/>
        </w:rPr>
        <w:t>а</w:t>
      </w:r>
      <w:r w:rsidR="00D53DF4">
        <w:rPr>
          <w:sz w:val="24"/>
          <w:szCs w:val="24"/>
        </w:rPr>
        <w:t xml:space="preserve">» </w:t>
      </w:r>
      <w:r w:rsidRPr="009B659D">
        <w:rPr>
          <w:sz w:val="24"/>
          <w:szCs w:val="24"/>
        </w:rPr>
        <w:t xml:space="preserve">Начальник Центра неврологии Центрального военного клинического госпиталя имени Вишневского, полковник медицинской службы </w:t>
      </w:r>
      <w:r w:rsidRPr="009B659D">
        <w:rPr>
          <w:b/>
          <w:bCs/>
          <w:sz w:val="24"/>
          <w:szCs w:val="24"/>
        </w:rPr>
        <w:t>Иволгин А.Ф.</w:t>
      </w:r>
    </w:p>
    <w:p w14:paraId="0A8FA67C" w14:textId="376666AA" w:rsidR="00D53DF4" w:rsidRDefault="0074569B" w:rsidP="009B659D">
      <w:pPr>
        <w:jc w:val="both"/>
        <w:rPr>
          <w:sz w:val="24"/>
          <w:szCs w:val="24"/>
        </w:rPr>
      </w:pPr>
      <w:r>
        <w:rPr>
          <w:sz w:val="24"/>
          <w:szCs w:val="24"/>
        </w:rPr>
        <w:t>14.45-15.00. «Ударно</w:t>
      </w:r>
      <w:r w:rsidR="006C5283">
        <w:rPr>
          <w:sz w:val="24"/>
          <w:szCs w:val="24"/>
        </w:rPr>
        <w:t xml:space="preserve">-волновые технологии в медицине: история, физические принципы и перспективы развития» </w:t>
      </w:r>
      <w:r w:rsidR="00682097">
        <w:rPr>
          <w:sz w:val="24"/>
          <w:szCs w:val="24"/>
        </w:rPr>
        <w:t xml:space="preserve">Лауреат Государственной премии </w:t>
      </w:r>
      <w:r w:rsidR="0083008A">
        <w:rPr>
          <w:sz w:val="24"/>
          <w:szCs w:val="24"/>
        </w:rPr>
        <w:t xml:space="preserve">СССР в области техники, автор 60 Патентов, кандидат технических наук </w:t>
      </w:r>
      <w:r w:rsidR="00A20A1F" w:rsidRPr="00A50F96">
        <w:rPr>
          <w:b/>
          <w:bCs/>
          <w:sz w:val="24"/>
          <w:szCs w:val="24"/>
        </w:rPr>
        <w:t>Захаров В.Н</w:t>
      </w:r>
      <w:r w:rsidR="00A20A1F">
        <w:rPr>
          <w:sz w:val="24"/>
          <w:szCs w:val="24"/>
        </w:rPr>
        <w:t>.; генеральный директор НПО «МЕДОЛИТ»</w:t>
      </w:r>
      <w:r w:rsidR="00821E00">
        <w:rPr>
          <w:sz w:val="24"/>
          <w:szCs w:val="24"/>
        </w:rPr>
        <w:t xml:space="preserve"> </w:t>
      </w:r>
      <w:proofErr w:type="spellStart"/>
      <w:r w:rsidR="00A20A1F" w:rsidRPr="00A50F96">
        <w:rPr>
          <w:b/>
          <w:bCs/>
          <w:sz w:val="24"/>
          <w:szCs w:val="24"/>
        </w:rPr>
        <w:t>Огневский</w:t>
      </w:r>
      <w:proofErr w:type="spellEnd"/>
      <w:r w:rsidR="00821E00" w:rsidRPr="00A50F96">
        <w:rPr>
          <w:b/>
          <w:bCs/>
          <w:sz w:val="24"/>
          <w:szCs w:val="24"/>
        </w:rPr>
        <w:t xml:space="preserve"> А.А.</w:t>
      </w:r>
    </w:p>
    <w:p w14:paraId="19002AEF" w14:textId="44DE616D" w:rsidR="00401D68" w:rsidRPr="009B659D" w:rsidRDefault="00401D68" w:rsidP="009B659D">
      <w:pPr>
        <w:jc w:val="both"/>
        <w:rPr>
          <w:sz w:val="24"/>
          <w:szCs w:val="24"/>
        </w:rPr>
      </w:pPr>
      <w:r>
        <w:rPr>
          <w:sz w:val="24"/>
          <w:szCs w:val="24"/>
        </w:rPr>
        <w:t>15.00-15.15. Вручение Сертификатов участникам Конференции</w:t>
      </w:r>
      <w:r w:rsidR="004C1B30">
        <w:rPr>
          <w:sz w:val="24"/>
          <w:szCs w:val="24"/>
        </w:rPr>
        <w:t>.</w:t>
      </w:r>
    </w:p>
    <w:p w14:paraId="19879468" w14:textId="73A68F89" w:rsidR="009B659D" w:rsidRPr="009B659D" w:rsidRDefault="009B659D" w:rsidP="009B659D">
      <w:pPr>
        <w:jc w:val="both"/>
        <w:rPr>
          <w:sz w:val="24"/>
          <w:szCs w:val="24"/>
        </w:rPr>
      </w:pPr>
      <w:r w:rsidRPr="009B659D">
        <w:rPr>
          <w:sz w:val="24"/>
          <w:szCs w:val="24"/>
        </w:rPr>
        <w:t>15.</w:t>
      </w:r>
      <w:r w:rsidR="004C1B30">
        <w:rPr>
          <w:sz w:val="24"/>
          <w:szCs w:val="24"/>
        </w:rPr>
        <w:t>15</w:t>
      </w:r>
      <w:r w:rsidRPr="009B659D">
        <w:rPr>
          <w:sz w:val="24"/>
          <w:szCs w:val="24"/>
        </w:rPr>
        <w:t>.-1</w:t>
      </w:r>
      <w:r w:rsidR="004C1B30">
        <w:rPr>
          <w:sz w:val="24"/>
          <w:szCs w:val="24"/>
        </w:rPr>
        <w:t>6.15</w:t>
      </w:r>
      <w:r w:rsidRPr="009B659D">
        <w:rPr>
          <w:b/>
          <w:bCs/>
          <w:sz w:val="24"/>
          <w:szCs w:val="24"/>
          <w:u w:val="single"/>
        </w:rPr>
        <w:t xml:space="preserve">. Приветственный </w:t>
      </w:r>
      <w:r w:rsidR="00CC2B3F">
        <w:rPr>
          <w:b/>
          <w:bCs/>
          <w:sz w:val="24"/>
          <w:szCs w:val="24"/>
          <w:u w:val="single"/>
        </w:rPr>
        <w:t>ОБЕД</w:t>
      </w:r>
      <w:r w:rsidRPr="009B659D">
        <w:rPr>
          <w:b/>
          <w:bCs/>
          <w:sz w:val="24"/>
          <w:szCs w:val="24"/>
          <w:u w:val="single"/>
        </w:rPr>
        <w:t xml:space="preserve"> для спикеров и </w:t>
      </w:r>
      <w:r w:rsidRPr="009B659D">
        <w:rPr>
          <w:b/>
          <w:bCs/>
          <w:sz w:val="24"/>
          <w:szCs w:val="24"/>
          <w:u w:val="single"/>
          <w:lang w:val="en-US"/>
        </w:rPr>
        <w:t>VIP</w:t>
      </w:r>
      <w:r w:rsidRPr="009B659D">
        <w:rPr>
          <w:b/>
          <w:bCs/>
          <w:sz w:val="24"/>
          <w:szCs w:val="24"/>
          <w:u w:val="single"/>
        </w:rPr>
        <w:t>.</w:t>
      </w:r>
      <w:r w:rsidR="00625E01">
        <w:rPr>
          <w:b/>
          <w:bCs/>
          <w:sz w:val="24"/>
          <w:szCs w:val="24"/>
          <w:u w:val="single"/>
        </w:rPr>
        <w:t xml:space="preserve"> </w:t>
      </w:r>
      <w:r w:rsidR="00625E01" w:rsidRPr="009B659D">
        <w:rPr>
          <w:sz w:val="24"/>
          <w:szCs w:val="24"/>
        </w:rPr>
        <w:t xml:space="preserve">Член Союза писателей России, лауреат Премии Булгакова, кандидат филологических наук </w:t>
      </w:r>
      <w:r w:rsidR="00625E01" w:rsidRPr="009B659D">
        <w:rPr>
          <w:b/>
          <w:bCs/>
          <w:sz w:val="24"/>
          <w:szCs w:val="24"/>
        </w:rPr>
        <w:t>Алексей Беклемишев</w:t>
      </w:r>
      <w:r w:rsidR="00625E01" w:rsidRPr="009B659D">
        <w:rPr>
          <w:sz w:val="24"/>
          <w:szCs w:val="24"/>
        </w:rPr>
        <w:t xml:space="preserve">: литературное приветствие </w:t>
      </w:r>
      <w:r w:rsidR="00625E01" w:rsidRPr="009B659D">
        <w:rPr>
          <w:b/>
          <w:bCs/>
          <w:i/>
          <w:iCs/>
          <w:sz w:val="24"/>
          <w:szCs w:val="24"/>
        </w:rPr>
        <w:t xml:space="preserve">«Москва </w:t>
      </w:r>
      <w:proofErr w:type="spellStart"/>
      <w:r w:rsidR="00625E01" w:rsidRPr="009B659D">
        <w:rPr>
          <w:b/>
          <w:bCs/>
          <w:i/>
          <w:iCs/>
          <w:sz w:val="24"/>
          <w:szCs w:val="24"/>
        </w:rPr>
        <w:t>М.А.Булгакова</w:t>
      </w:r>
      <w:proofErr w:type="spellEnd"/>
      <w:r w:rsidR="00625E01" w:rsidRPr="009B659D">
        <w:rPr>
          <w:b/>
          <w:bCs/>
          <w:i/>
          <w:iCs/>
          <w:sz w:val="24"/>
          <w:szCs w:val="24"/>
        </w:rPr>
        <w:t xml:space="preserve"> – литературная, медицинская, мистическая…»</w:t>
      </w:r>
    </w:p>
    <w:p w14:paraId="01551654" w14:textId="3D2DEDA8" w:rsidR="009B659D" w:rsidRPr="009B659D" w:rsidRDefault="009B659D" w:rsidP="009B659D">
      <w:pPr>
        <w:jc w:val="both"/>
        <w:rPr>
          <w:b/>
          <w:bCs/>
          <w:sz w:val="24"/>
          <w:szCs w:val="24"/>
        </w:rPr>
      </w:pPr>
      <w:r w:rsidRPr="009B659D">
        <w:rPr>
          <w:sz w:val="24"/>
          <w:szCs w:val="24"/>
        </w:rPr>
        <w:t xml:space="preserve"> 15.</w:t>
      </w:r>
      <w:r w:rsidR="00914499">
        <w:rPr>
          <w:sz w:val="24"/>
          <w:szCs w:val="24"/>
        </w:rPr>
        <w:t>15</w:t>
      </w:r>
      <w:r w:rsidRPr="009B659D">
        <w:rPr>
          <w:sz w:val="24"/>
          <w:szCs w:val="24"/>
        </w:rPr>
        <w:t>-16.</w:t>
      </w:r>
      <w:r w:rsidR="00914499">
        <w:rPr>
          <w:sz w:val="24"/>
          <w:szCs w:val="24"/>
        </w:rPr>
        <w:t>15</w:t>
      </w:r>
      <w:r w:rsidRPr="009B659D">
        <w:rPr>
          <w:sz w:val="24"/>
          <w:szCs w:val="24"/>
        </w:rPr>
        <w:t xml:space="preserve">. Видео-мастер-класс по </w:t>
      </w:r>
      <w:proofErr w:type="spellStart"/>
      <w:r w:rsidRPr="009B659D">
        <w:rPr>
          <w:sz w:val="24"/>
          <w:szCs w:val="24"/>
        </w:rPr>
        <w:t>гидрокинезиотерапии</w:t>
      </w:r>
      <w:proofErr w:type="spellEnd"/>
      <w:r w:rsidRPr="009B659D">
        <w:rPr>
          <w:sz w:val="24"/>
          <w:szCs w:val="24"/>
        </w:rPr>
        <w:t xml:space="preserve"> ВАТСУ  инструктора ЛФК Центра медицинской реабилитации Сеченовского университета, дипломированного специалиста по </w:t>
      </w:r>
      <w:proofErr w:type="spellStart"/>
      <w:r w:rsidRPr="009B659D">
        <w:rPr>
          <w:sz w:val="24"/>
          <w:szCs w:val="24"/>
        </w:rPr>
        <w:t>гидрокинезотерапии</w:t>
      </w:r>
      <w:proofErr w:type="spellEnd"/>
      <w:r w:rsidRPr="009B659D">
        <w:rPr>
          <w:sz w:val="24"/>
          <w:szCs w:val="24"/>
        </w:rPr>
        <w:t xml:space="preserve"> (международный сертификат по ВАТСУ)  </w:t>
      </w:r>
      <w:r w:rsidRPr="009B659D">
        <w:rPr>
          <w:b/>
          <w:bCs/>
          <w:sz w:val="24"/>
          <w:szCs w:val="24"/>
        </w:rPr>
        <w:t xml:space="preserve">Ерохин И.С. </w:t>
      </w:r>
      <w:r w:rsidRPr="009B659D">
        <w:rPr>
          <w:sz w:val="24"/>
          <w:szCs w:val="24"/>
        </w:rPr>
        <w:t xml:space="preserve">(продолжительность мастер-класса = 1 час)  </w:t>
      </w:r>
    </w:p>
    <w:p w14:paraId="38463F00" w14:textId="57DD7F2B" w:rsidR="009B659D" w:rsidRPr="009B659D" w:rsidRDefault="009B659D" w:rsidP="009B659D">
      <w:pPr>
        <w:jc w:val="both"/>
        <w:rPr>
          <w:b/>
          <w:bCs/>
          <w:sz w:val="24"/>
          <w:szCs w:val="24"/>
        </w:rPr>
      </w:pPr>
      <w:r w:rsidRPr="009B659D">
        <w:rPr>
          <w:sz w:val="24"/>
          <w:szCs w:val="24"/>
        </w:rPr>
        <w:t>16.</w:t>
      </w:r>
      <w:r w:rsidR="00914499">
        <w:rPr>
          <w:sz w:val="24"/>
          <w:szCs w:val="24"/>
        </w:rPr>
        <w:t xml:space="preserve">15-17.00. Круглый стол </w:t>
      </w:r>
      <w:r w:rsidR="0073117F">
        <w:rPr>
          <w:sz w:val="24"/>
          <w:szCs w:val="24"/>
        </w:rPr>
        <w:t xml:space="preserve">специалистов Клиник лечения спины и суставов №1 (в </w:t>
      </w:r>
      <w:proofErr w:type="gramStart"/>
      <w:r w:rsidR="0073117F">
        <w:rPr>
          <w:sz w:val="24"/>
          <w:szCs w:val="24"/>
        </w:rPr>
        <w:t>Митино</w:t>
      </w:r>
      <w:proofErr w:type="gramEnd"/>
      <w:r w:rsidR="0073117F">
        <w:rPr>
          <w:sz w:val="24"/>
          <w:szCs w:val="24"/>
        </w:rPr>
        <w:t>, в  Красногорске, в Щукино)</w:t>
      </w:r>
    </w:p>
    <w:p w14:paraId="63AA01E3" w14:textId="77777777" w:rsidR="009B659D" w:rsidRPr="009B659D" w:rsidRDefault="009B659D" w:rsidP="009B659D">
      <w:pPr>
        <w:jc w:val="both"/>
        <w:rPr>
          <w:sz w:val="24"/>
          <w:szCs w:val="24"/>
        </w:rPr>
      </w:pPr>
    </w:p>
    <w:p w14:paraId="0C174798" w14:textId="77777777" w:rsidR="009B659D" w:rsidRPr="009B659D" w:rsidRDefault="009B659D" w:rsidP="009B659D">
      <w:pPr>
        <w:jc w:val="both"/>
        <w:rPr>
          <w:b/>
          <w:bCs/>
          <w:sz w:val="24"/>
          <w:szCs w:val="24"/>
        </w:rPr>
      </w:pPr>
    </w:p>
    <w:p w14:paraId="74225BCC" w14:textId="77777777" w:rsidR="009B659D" w:rsidRPr="009B659D" w:rsidRDefault="009B659D" w:rsidP="009B659D">
      <w:pPr>
        <w:jc w:val="both"/>
        <w:rPr>
          <w:b/>
          <w:bCs/>
          <w:sz w:val="24"/>
          <w:szCs w:val="24"/>
        </w:rPr>
      </w:pPr>
      <w:r w:rsidRPr="009B65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8892F" w14:textId="77777777" w:rsidR="009B659D" w:rsidRPr="009B659D" w:rsidRDefault="009B659D" w:rsidP="009B659D">
      <w:pPr>
        <w:jc w:val="both"/>
        <w:rPr>
          <w:sz w:val="24"/>
          <w:szCs w:val="24"/>
        </w:rPr>
      </w:pPr>
    </w:p>
    <w:p w14:paraId="339B1436" w14:textId="1F412D0C" w:rsidR="002327C8" w:rsidRPr="002327C8" w:rsidRDefault="002327C8" w:rsidP="002327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327C8" w:rsidRPr="0023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A95"/>
    <w:multiLevelType w:val="hybridMultilevel"/>
    <w:tmpl w:val="B5E8FB7E"/>
    <w:lvl w:ilvl="0" w:tplc="C26E7D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44E3"/>
    <w:multiLevelType w:val="multilevel"/>
    <w:tmpl w:val="09845546"/>
    <w:lvl w:ilvl="0">
      <w:start w:val="14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numFmt w:val="decimalZero"/>
      <w:lvlText w:val="%1.%2-"/>
      <w:lvlJc w:val="left"/>
      <w:pPr>
        <w:ind w:left="1485" w:hanging="1485"/>
      </w:pPr>
      <w:rPr>
        <w:rFonts w:hint="default"/>
      </w:rPr>
    </w:lvl>
    <w:lvl w:ilvl="2">
      <w:start w:val="14"/>
      <w:numFmt w:val="decimal"/>
      <w:lvlText w:val="%1.%2-%3."/>
      <w:lvlJc w:val="left"/>
      <w:pPr>
        <w:ind w:left="1485" w:hanging="1485"/>
      </w:pPr>
      <w:rPr>
        <w:rFonts w:hint="default"/>
      </w:rPr>
    </w:lvl>
    <w:lvl w:ilvl="3">
      <w:start w:val="15"/>
      <w:numFmt w:val="decimal"/>
      <w:lvlText w:val="%1.%2-%3.%4.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477063"/>
    <w:multiLevelType w:val="multilevel"/>
    <w:tmpl w:val="92A8B936"/>
    <w:lvl w:ilvl="0">
      <w:start w:val="13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9C2282"/>
    <w:multiLevelType w:val="multilevel"/>
    <w:tmpl w:val="33C6951A"/>
    <w:lvl w:ilvl="0">
      <w:start w:val="13"/>
      <w:numFmt w:val="decimal"/>
      <w:lvlText w:val="%1."/>
      <w:lvlJc w:val="left"/>
      <w:pPr>
        <w:ind w:left="1230" w:hanging="1230"/>
      </w:pPr>
      <w:rPr>
        <w:rFonts w:hint="default"/>
        <w:b w:val="0"/>
      </w:rPr>
    </w:lvl>
    <w:lvl w:ilvl="1">
      <w:start w:val="30"/>
      <w:numFmt w:val="decimal"/>
      <w:lvlText w:val="%1.%2-"/>
      <w:lvlJc w:val="left"/>
      <w:pPr>
        <w:ind w:left="1230" w:hanging="1230"/>
      </w:pPr>
      <w:rPr>
        <w:rFonts w:hint="default"/>
        <w:b w:val="0"/>
      </w:rPr>
    </w:lvl>
    <w:lvl w:ilvl="2">
      <w:start w:val="13"/>
      <w:numFmt w:val="decimal"/>
      <w:lvlText w:val="%1.%2-%3-"/>
      <w:lvlJc w:val="left"/>
      <w:pPr>
        <w:ind w:left="1230" w:hanging="1230"/>
      </w:pPr>
      <w:rPr>
        <w:rFonts w:hint="default"/>
        <w:b w:val="0"/>
      </w:rPr>
    </w:lvl>
    <w:lvl w:ilvl="3">
      <w:start w:val="45"/>
      <w:numFmt w:val="decimal"/>
      <w:lvlText w:val="%1.%2-%3-%4."/>
      <w:lvlJc w:val="left"/>
      <w:pPr>
        <w:ind w:left="1230" w:hanging="1230"/>
      </w:pPr>
      <w:rPr>
        <w:rFonts w:hint="default"/>
        <w:b w:val="0"/>
      </w:rPr>
    </w:lvl>
    <w:lvl w:ilvl="4">
      <w:start w:val="1"/>
      <w:numFmt w:val="decimal"/>
      <w:lvlText w:val="%1.%2-%3-%4.%5."/>
      <w:lvlJc w:val="left"/>
      <w:pPr>
        <w:ind w:left="1230" w:hanging="1230"/>
      </w:pPr>
      <w:rPr>
        <w:rFonts w:hint="default"/>
        <w:b w:val="0"/>
      </w:rPr>
    </w:lvl>
    <w:lvl w:ilvl="5">
      <w:start w:val="1"/>
      <w:numFmt w:val="decimal"/>
      <w:lvlText w:val="%1.%2-%3-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-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-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-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64D315C"/>
    <w:multiLevelType w:val="multilevel"/>
    <w:tmpl w:val="B38A659C"/>
    <w:lvl w:ilvl="0">
      <w:start w:val="13"/>
      <w:numFmt w:val="decimal"/>
      <w:lvlText w:val="%1."/>
      <w:lvlJc w:val="left"/>
      <w:pPr>
        <w:ind w:left="1485" w:hanging="1485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ind w:left="1485" w:hanging="1485"/>
      </w:pPr>
      <w:rPr>
        <w:rFonts w:hint="default"/>
        <w:b w:val="0"/>
      </w:rPr>
    </w:lvl>
    <w:lvl w:ilvl="2">
      <w:start w:val="13"/>
      <w:numFmt w:val="decimal"/>
      <w:lvlText w:val="%1.%2.%3-"/>
      <w:lvlJc w:val="left"/>
      <w:pPr>
        <w:ind w:left="1485" w:hanging="1485"/>
      </w:pPr>
      <w:rPr>
        <w:rFonts w:hint="default"/>
        <w:b w:val="0"/>
      </w:rPr>
    </w:lvl>
    <w:lvl w:ilvl="3">
      <w:start w:val="30"/>
      <w:numFmt w:val="decimal"/>
      <w:lvlText w:val="%1.%2.%3-%4."/>
      <w:lvlJc w:val="left"/>
      <w:pPr>
        <w:ind w:left="1485" w:hanging="1485"/>
      </w:pPr>
      <w:rPr>
        <w:rFonts w:hint="default"/>
        <w:b w:val="0"/>
      </w:rPr>
    </w:lvl>
    <w:lvl w:ilvl="4">
      <w:start w:val="1"/>
      <w:numFmt w:val="decimal"/>
      <w:lvlText w:val="%1.%2.%3-%4.%5."/>
      <w:lvlJc w:val="left"/>
      <w:pPr>
        <w:ind w:left="1485" w:hanging="1485"/>
      </w:pPr>
      <w:rPr>
        <w:rFonts w:hint="default"/>
        <w:b w:val="0"/>
      </w:rPr>
    </w:lvl>
    <w:lvl w:ilvl="5">
      <w:start w:val="1"/>
      <w:numFmt w:val="decimal"/>
      <w:lvlText w:val="%1.%2.%3-%4.%5.%6."/>
      <w:lvlJc w:val="left"/>
      <w:pPr>
        <w:ind w:left="1485" w:hanging="1485"/>
      </w:pPr>
      <w:rPr>
        <w:rFonts w:hint="default"/>
        <w:b w:val="0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5E4413D1"/>
    <w:multiLevelType w:val="hybridMultilevel"/>
    <w:tmpl w:val="755E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8708E"/>
    <w:multiLevelType w:val="multilevel"/>
    <w:tmpl w:val="9B20A40A"/>
    <w:lvl w:ilvl="0">
      <w:start w:val="13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numFmt w:val="decimalZero"/>
      <w:lvlText w:val="%1.%2-"/>
      <w:lvlJc w:val="left"/>
      <w:pPr>
        <w:ind w:left="1485" w:hanging="1485"/>
      </w:pPr>
      <w:rPr>
        <w:rFonts w:hint="default"/>
      </w:rPr>
    </w:lvl>
    <w:lvl w:ilvl="2">
      <w:start w:val="13"/>
      <w:numFmt w:val="decimal"/>
      <w:lvlText w:val="%1.%2-%3."/>
      <w:lvlJc w:val="left"/>
      <w:pPr>
        <w:ind w:left="1485" w:hanging="1485"/>
      </w:pPr>
      <w:rPr>
        <w:rFonts w:hint="default"/>
      </w:rPr>
    </w:lvl>
    <w:lvl w:ilvl="3">
      <w:start w:val="15"/>
      <w:numFmt w:val="decimal"/>
      <w:lvlText w:val="%1.%2-%3.%4.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C8"/>
    <w:rsid w:val="00032C91"/>
    <w:rsid w:val="00056C2F"/>
    <w:rsid w:val="00076174"/>
    <w:rsid w:val="000C002E"/>
    <w:rsid w:val="000D158F"/>
    <w:rsid w:val="000F058B"/>
    <w:rsid w:val="0010519D"/>
    <w:rsid w:val="00125A59"/>
    <w:rsid w:val="00160F53"/>
    <w:rsid w:val="00171C36"/>
    <w:rsid w:val="00171E78"/>
    <w:rsid w:val="00175AAB"/>
    <w:rsid w:val="00191BA5"/>
    <w:rsid w:val="00196A9B"/>
    <w:rsid w:val="001D5B12"/>
    <w:rsid w:val="001D6692"/>
    <w:rsid w:val="001D6E00"/>
    <w:rsid w:val="002025C2"/>
    <w:rsid w:val="00230D67"/>
    <w:rsid w:val="002327C8"/>
    <w:rsid w:val="00235F19"/>
    <w:rsid w:val="002449B0"/>
    <w:rsid w:val="00275ACC"/>
    <w:rsid w:val="002D3470"/>
    <w:rsid w:val="002F7DBE"/>
    <w:rsid w:val="00347B85"/>
    <w:rsid w:val="003573BB"/>
    <w:rsid w:val="00371466"/>
    <w:rsid w:val="00401D68"/>
    <w:rsid w:val="00403D93"/>
    <w:rsid w:val="00417D2A"/>
    <w:rsid w:val="004205AD"/>
    <w:rsid w:val="004463BE"/>
    <w:rsid w:val="00456079"/>
    <w:rsid w:val="0049684B"/>
    <w:rsid w:val="004C1B30"/>
    <w:rsid w:val="004D7F57"/>
    <w:rsid w:val="00590832"/>
    <w:rsid w:val="005B2333"/>
    <w:rsid w:val="00610F30"/>
    <w:rsid w:val="00625E01"/>
    <w:rsid w:val="00682097"/>
    <w:rsid w:val="0069045A"/>
    <w:rsid w:val="0069153A"/>
    <w:rsid w:val="00697413"/>
    <w:rsid w:val="006C5283"/>
    <w:rsid w:val="006E33FC"/>
    <w:rsid w:val="0073117F"/>
    <w:rsid w:val="0074569B"/>
    <w:rsid w:val="007628A0"/>
    <w:rsid w:val="007A73EB"/>
    <w:rsid w:val="0081252A"/>
    <w:rsid w:val="008137F8"/>
    <w:rsid w:val="00816B73"/>
    <w:rsid w:val="00821E00"/>
    <w:rsid w:val="0083008A"/>
    <w:rsid w:val="008605B3"/>
    <w:rsid w:val="008818BB"/>
    <w:rsid w:val="00886ADE"/>
    <w:rsid w:val="008C07B2"/>
    <w:rsid w:val="008E04CE"/>
    <w:rsid w:val="008E2AFB"/>
    <w:rsid w:val="008F3474"/>
    <w:rsid w:val="009002A6"/>
    <w:rsid w:val="00910FE3"/>
    <w:rsid w:val="00914499"/>
    <w:rsid w:val="00937D5C"/>
    <w:rsid w:val="00946A72"/>
    <w:rsid w:val="009660DB"/>
    <w:rsid w:val="00967F79"/>
    <w:rsid w:val="009A2849"/>
    <w:rsid w:val="009B659D"/>
    <w:rsid w:val="009D35F5"/>
    <w:rsid w:val="00A14C17"/>
    <w:rsid w:val="00A20A1F"/>
    <w:rsid w:val="00A50F96"/>
    <w:rsid w:val="00AA6CFE"/>
    <w:rsid w:val="00AA6FF4"/>
    <w:rsid w:val="00B0065B"/>
    <w:rsid w:val="00B01899"/>
    <w:rsid w:val="00B24515"/>
    <w:rsid w:val="00B311DC"/>
    <w:rsid w:val="00B359DE"/>
    <w:rsid w:val="00B61819"/>
    <w:rsid w:val="00BE6489"/>
    <w:rsid w:val="00C110B0"/>
    <w:rsid w:val="00C6799F"/>
    <w:rsid w:val="00C97235"/>
    <w:rsid w:val="00CB307A"/>
    <w:rsid w:val="00CB59E2"/>
    <w:rsid w:val="00CC2B3F"/>
    <w:rsid w:val="00CD5699"/>
    <w:rsid w:val="00D04812"/>
    <w:rsid w:val="00D53DF4"/>
    <w:rsid w:val="00DF424E"/>
    <w:rsid w:val="00E054B9"/>
    <w:rsid w:val="00ED4F9A"/>
    <w:rsid w:val="00FA34C1"/>
    <w:rsid w:val="00FC2771"/>
    <w:rsid w:val="00FF22D3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btlbtbtl123@outlook.com</dc:creator>
  <cp:keywords/>
  <dc:description/>
  <cp:lastModifiedBy>Пользователь Windows</cp:lastModifiedBy>
  <cp:revision>6</cp:revision>
  <dcterms:created xsi:type="dcterms:W3CDTF">2022-11-22T17:45:00Z</dcterms:created>
  <dcterms:modified xsi:type="dcterms:W3CDTF">2022-12-09T09:42:00Z</dcterms:modified>
</cp:coreProperties>
</file>